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30"/>
      </w:tblGrid>
      <w:tr w:rsidR="00823FEC" w:rsidRPr="00823FEC" w:rsidTr="00823FEC">
        <w:trPr>
          <w:jc w:val="center"/>
        </w:trPr>
        <w:tc>
          <w:tcPr>
            <w:tcW w:w="0" w:type="auto"/>
            <w:vAlign w:val="center"/>
            <w:hideMark/>
          </w:tcPr>
          <w:p w:rsidR="00823FEC" w:rsidRPr="00823FEC" w:rsidRDefault="00823FEC" w:rsidP="00C6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23F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CAREER DECISION-MAKING MODEL </w:t>
            </w:r>
          </w:p>
        </w:tc>
      </w:tr>
      <w:tr w:rsidR="00823FEC" w:rsidRPr="00823FEC" w:rsidTr="00823FEC">
        <w:trPr>
          <w:trHeight w:val="9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1044" w:rsidRDefault="00C61044" w:rsidP="00C61044">
            <w:pPr>
              <w:spacing w:before="120" w:after="0" w:line="9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3FEC" w:rsidRPr="00823FEC" w:rsidRDefault="00823FEC" w:rsidP="00C61044">
            <w:pPr>
              <w:spacing w:before="120"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STEP 1: </w:t>
            </w:r>
            <w:r w:rsidR="008B0846"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IDENTIFY THE DECISION TO BE MADE 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vAlign w:val="center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you begin gathering information, you need to have a clear understanding of what it is you are trying to decide. Some decisions you might be facing could include:</w:t>
            </w:r>
          </w:p>
        </w:tc>
      </w:tr>
      <w:tr w:rsidR="00823FEC" w:rsidRPr="00823FEC" w:rsidTr="00823FEC">
        <w:trPr>
          <w:trHeight w:val="67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will I choose for a college major?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 I want to do after graduation?</w:t>
            </w:r>
          </w:p>
        </w:tc>
      </w:tr>
      <w:tr w:rsidR="00823FEC" w:rsidRPr="00823FEC" w:rsidTr="00823FEC">
        <w:trPr>
          <w:trHeight w:val="10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1044" w:rsidRDefault="00C61044" w:rsidP="00C61044">
            <w:pPr>
              <w:spacing w:before="120" w:after="0" w:line="10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3FEC" w:rsidRPr="00823FEC" w:rsidRDefault="00823FEC" w:rsidP="00C61044">
            <w:pPr>
              <w:spacing w:before="120"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STEP 2:</w:t>
            </w:r>
            <w:r w:rsidR="008B0846"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KNOW YOURSELF (SELF-ASSESSMENT) 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vAlign w:val="center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Before you begin exploring college majors and careers which will prove satisfying, you must understand yourself: your skills, interests, values, and personality characteristics. Areas to consider include: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23FEC" w:rsidRDefault="00C61044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SKILLS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my strengths and weaknesses?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skills do I need to develop?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23FEC" w:rsidRDefault="00C61044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INTERESTS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am I interested in doing?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activities do I like the most?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23FEC" w:rsidRDefault="00C61044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VALUES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important to me in a career?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what ways must I be challenged and rewarded?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23FEC" w:rsidRDefault="00C61044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PERSONALITY</w:t>
            </w:r>
            <w:r w:rsidR="00823FEC" w:rsidRPr="00823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3FEC" w:rsidRPr="00823FEC" w:rsidTr="008B0846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personal qualities do I possess that will help me in the classroom?</w:t>
            </w:r>
          </w:p>
        </w:tc>
      </w:tr>
      <w:tr w:rsidR="00823FEC" w:rsidRPr="00823FEC" w:rsidTr="00C61044">
        <w:trPr>
          <w:trHeight w:val="503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1044" w:rsidRPr="00C61044" w:rsidRDefault="00C61044" w:rsidP="00C61044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3FEC" w:rsidRPr="00823FEC" w:rsidRDefault="00823FEC" w:rsidP="00C61044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STEP 3: </w:t>
            </w:r>
            <w:r w:rsidR="008B0846"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BEGIN IDENTIFYING OPTIONS (CAREER EXPLORATION) 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vAlign w:val="center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continue gathering information and researching careers, you will need to start identifying options. Questions you might ask yourself at this point are: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this point in time, what college majors and career paths am I considering?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other types of options am I considering?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vAlign w:val="center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STEP 4: </w:t>
            </w:r>
            <w:r w:rsidR="008B0846" w:rsidRPr="00C610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610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GATHER INFORMATION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vAlign w:val="center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completed the first three steps, you should have a list of majors and careers that you plan to explore and research in more depth. You will now: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Examine the information and resources you already have.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Seek out and use new information.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vAlign w:val="center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FEC" w:rsidRPr="00823FEC" w:rsidTr="00823FEC">
        <w:trPr>
          <w:trHeight w:val="4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61044" w:rsidRDefault="00C61044" w:rsidP="00C61044">
            <w:pPr>
              <w:spacing w:after="0" w:line="4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3FEC" w:rsidRPr="00823FEC" w:rsidRDefault="00823FEC" w:rsidP="00C61044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STEP 5:</w:t>
            </w:r>
            <w:r w:rsidR="008B0846"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EVALUATE OPTIONS </w:t>
            </w:r>
          </w:p>
        </w:tc>
      </w:tr>
      <w:tr w:rsidR="00823FEC" w:rsidRPr="00823FEC" w:rsidTr="00823FEC">
        <w:trPr>
          <w:trHeight w:val="720"/>
          <w:jc w:val="center"/>
        </w:trPr>
        <w:tc>
          <w:tcPr>
            <w:tcW w:w="0" w:type="auto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have completed your career research, you are now ready to evaluate each of the options you have identified:</w:t>
            </w:r>
          </w:p>
        </w:tc>
      </w:tr>
      <w:tr w:rsidR="00823FEC" w:rsidRPr="00823FEC" w:rsidTr="00823FEC">
        <w:trPr>
          <w:trHeight w:val="540"/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pros and cons of each college major/career.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B0846" w:rsidRDefault="00823FEC" w:rsidP="00C61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Explore how each major/career relates to your interests, skills, and values.</w:t>
            </w:r>
          </w:p>
        </w:tc>
      </w:tr>
      <w:tr w:rsidR="00823FEC" w:rsidRPr="00823FEC" w:rsidTr="00823FEC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202CD6" w:rsidRPr="00202CD6" w:rsidRDefault="00202CD6" w:rsidP="0020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823FEC" w:rsidRPr="008B0846" w:rsidRDefault="00823FEC" w:rsidP="00C61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 about the probable future consequences of each major or career choice.</w:t>
            </w:r>
          </w:p>
        </w:tc>
      </w:tr>
      <w:tr w:rsidR="00823FEC" w:rsidRPr="00823FEC" w:rsidTr="00823FEC">
        <w:trPr>
          <w:trHeight w:val="150"/>
          <w:jc w:val="center"/>
        </w:trPr>
        <w:tc>
          <w:tcPr>
            <w:tcW w:w="0" w:type="auto"/>
            <w:shd w:val="clear" w:color="auto" w:fill="FFFFFF"/>
            <w:hideMark/>
          </w:tcPr>
          <w:p w:rsidR="00C61044" w:rsidRDefault="00C61044" w:rsidP="00C61044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1044" w:rsidRDefault="00C61044" w:rsidP="00C61044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3FEC" w:rsidRPr="00823FEC" w:rsidRDefault="008B0846" w:rsidP="00C61044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STEP 6:  </w:t>
            </w:r>
            <w:r w:rsidR="00823FEC"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SELECT ONE OF THE OPTIONS </w:t>
            </w:r>
          </w:p>
        </w:tc>
      </w:tr>
      <w:tr w:rsidR="00823FEC" w:rsidRPr="00823FEC" w:rsidTr="00823FEC">
        <w:trPr>
          <w:trHeight w:val="765"/>
          <w:jc w:val="center"/>
        </w:trPr>
        <w:tc>
          <w:tcPr>
            <w:tcW w:w="0" w:type="auto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Based on the information you have gathered you should now be able to choose one of the options.</w:t>
            </w:r>
          </w:p>
        </w:tc>
      </w:tr>
      <w:tr w:rsidR="00823FEC" w:rsidRPr="00823FEC" w:rsidTr="00823FEC">
        <w:trPr>
          <w:trHeight w:val="780"/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have enough information to choose one option over another? If not, you might need to do more research.</w:t>
            </w:r>
          </w:p>
        </w:tc>
      </w:tr>
      <w:tr w:rsidR="00823FEC" w:rsidRPr="00823FEC" w:rsidTr="00823FEC">
        <w:trPr>
          <w:trHeight w:val="90"/>
          <w:jc w:val="center"/>
        </w:trPr>
        <w:tc>
          <w:tcPr>
            <w:tcW w:w="0" w:type="auto"/>
            <w:shd w:val="clear" w:color="auto" w:fill="FFFFFF"/>
            <w:hideMark/>
          </w:tcPr>
          <w:p w:rsidR="00C61044" w:rsidRDefault="00C61044" w:rsidP="00C61044">
            <w:pPr>
              <w:spacing w:after="0" w:line="9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3FEC" w:rsidRPr="00823FEC" w:rsidRDefault="00823FEC" w:rsidP="00C61044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STEP 7: </w:t>
            </w:r>
            <w:r w:rsidR="008B0846"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MAKE A PLAN AND IMPLEMENT THE DECISION </w:t>
            </w:r>
          </w:p>
        </w:tc>
      </w:tr>
      <w:tr w:rsidR="00823FEC" w:rsidRPr="00823FEC" w:rsidTr="00823FEC">
        <w:trPr>
          <w:trHeight w:val="705"/>
          <w:jc w:val="center"/>
        </w:trPr>
        <w:tc>
          <w:tcPr>
            <w:tcW w:w="0" w:type="auto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Having chosen one of the options, you can begin developing and implementing a plan of action. Ask yourself:</w:t>
            </w:r>
          </w:p>
        </w:tc>
      </w:tr>
      <w:tr w:rsidR="00823FEC" w:rsidRPr="00823FEC" w:rsidTr="00823FEC">
        <w:trPr>
          <w:trHeight w:val="600"/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What do you need to follow through on your decision?</w:t>
            </w:r>
          </w:p>
        </w:tc>
      </w:tr>
      <w:tr w:rsidR="00823FEC" w:rsidRPr="00823FEC" w:rsidTr="00823FEC">
        <w:trPr>
          <w:trHeight w:val="510"/>
          <w:jc w:val="center"/>
        </w:trPr>
        <w:tc>
          <w:tcPr>
            <w:tcW w:w="0" w:type="auto"/>
            <w:shd w:val="clear" w:color="auto" w:fill="FFFFFF"/>
            <w:hideMark/>
          </w:tcPr>
          <w:p w:rsidR="00823FEC" w:rsidRPr="00823FEC" w:rsidRDefault="00823FEC" w:rsidP="00C6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What are the obstacles to implementing your decision and how can you overcome them?</w:t>
            </w:r>
          </w:p>
        </w:tc>
      </w:tr>
    </w:tbl>
    <w:p w:rsidR="003F3B73" w:rsidRPr="00F51FB7" w:rsidRDefault="003F3B73" w:rsidP="00F51FB7">
      <w:pPr>
        <w:rPr>
          <w:rFonts w:ascii="Times New Roman" w:hAnsi="Times New Roman" w:cs="Times New Roman"/>
          <w:sz w:val="24"/>
          <w:szCs w:val="24"/>
        </w:rPr>
      </w:pPr>
    </w:p>
    <w:sectPr w:rsidR="003F3B73" w:rsidRPr="00F51FB7" w:rsidSect="00F51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25" w:rsidRDefault="00240825" w:rsidP="00C61044">
      <w:pPr>
        <w:spacing w:after="0" w:line="240" w:lineRule="auto"/>
      </w:pPr>
      <w:r>
        <w:separator/>
      </w:r>
    </w:p>
  </w:endnote>
  <w:endnote w:type="continuationSeparator" w:id="0">
    <w:p w:rsidR="00240825" w:rsidRDefault="00240825" w:rsidP="00C6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75" w:rsidRDefault="00275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67" w:rsidRPr="00796E66" w:rsidRDefault="000A1E67" w:rsidP="000A1E67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796E66">
      <w:rPr>
        <w:rFonts w:ascii="Times New Roman" w:hAnsi="Times New Roman" w:cs="Times New Roman"/>
        <w:sz w:val="18"/>
        <w:szCs w:val="18"/>
      </w:rPr>
      <w:t>Rutgers University - Career Services</w:t>
    </w:r>
  </w:p>
  <w:p w:rsidR="000A1E67" w:rsidRPr="00796E66" w:rsidRDefault="000A1E67" w:rsidP="000A1E67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796E66">
      <w:rPr>
        <w:rFonts w:ascii="Times New Roman" w:hAnsi="Times New Roman" w:cs="Times New Roman"/>
        <w:sz w:val="18"/>
        <w:szCs w:val="18"/>
      </w:rPr>
      <w:t>“Planning Your Future”</w:t>
    </w:r>
    <w:r>
      <w:rPr>
        <w:rFonts w:ascii="Times New Roman" w:hAnsi="Times New Roman" w:cs="Times New Roman"/>
        <w:sz w:val="18"/>
        <w:szCs w:val="18"/>
      </w:rPr>
      <w:t xml:space="preserve"> – Career Decision Model</w:t>
    </w:r>
  </w:p>
  <w:p w:rsidR="000A1E67" w:rsidRPr="00796E66" w:rsidRDefault="000A1E67" w:rsidP="000A1E67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0A1E67" w:rsidRDefault="000A1E67" w:rsidP="000A1E67">
    <w:pPr>
      <w:pStyle w:val="Footer"/>
      <w:jc w:val="right"/>
    </w:pPr>
  </w:p>
  <w:p w:rsidR="00C61044" w:rsidRDefault="00C61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75" w:rsidRDefault="00275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25" w:rsidRDefault="00240825" w:rsidP="00C61044">
      <w:pPr>
        <w:spacing w:after="0" w:line="240" w:lineRule="auto"/>
      </w:pPr>
      <w:r>
        <w:separator/>
      </w:r>
    </w:p>
  </w:footnote>
  <w:footnote w:type="continuationSeparator" w:id="0">
    <w:p w:rsidR="00240825" w:rsidRDefault="00240825" w:rsidP="00C6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75" w:rsidRDefault="00275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44" w:rsidRDefault="00C61044">
    <w:pPr>
      <w:pStyle w:val="Header"/>
    </w:pPr>
    <w:r>
      <w:ptab w:relativeTo="margin" w:alignment="center" w:leader="none"/>
    </w:r>
  </w:p>
  <w:p w:rsidR="00C61044" w:rsidRDefault="00C61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75" w:rsidRDefault="00275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83A"/>
    <w:multiLevelType w:val="hybridMultilevel"/>
    <w:tmpl w:val="4C4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2251"/>
    <w:multiLevelType w:val="hybridMultilevel"/>
    <w:tmpl w:val="8BF2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4F7"/>
    <w:multiLevelType w:val="hybridMultilevel"/>
    <w:tmpl w:val="D12C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500E"/>
    <w:multiLevelType w:val="hybridMultilevel"/>
    <w:tmpl w:val="FA6C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EE5"/>
    <w:multiLevelType w:val="hybridMultilevel"/>
    <w:tmpl w:val="DA12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68E8"/>
    <w:multiLevelType w:val="hybridMultilevel"/>
    <w:tmpl w:val="D976F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C0D03"/>
    <w:multiLevelType w:val="hybridMultilevel"/>
    <w:tmpl w:val="A0149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56841"/>
    <w:multiLevelType w:val="hybridMultilevel"/>
    <w:tmpl w:val="AA24C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A078A"/>
    <w:multiLevelType w:val="hybridMultilevel"/>
    <w:tmpl w:val="C78A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21C61"/>
    <w:multiLevelType w:val="hybridMultilevel"/>
    <w:tmpl w:val="B2AE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C"/>
    <w:rsid w:val="000A1E67"/>
    <w:rsid w:val="00202CD6"/>
    <w:rsid w:val="00240825"/>
    <w:rsid w:val="00275075"/>
    <w:rsid w:val="003F3B73"/>
    <w:rsid w:val="004F112B"/>
    <w:rsid w:val="007B20AD"/>
    <w:rsid w:val="00823FEC"/>
    <w:rsid w:val="008B0846"/>
    <w:rsid w:val="00C61044"/>
    <w:rsid w:val="00CD71AD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E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B0846"/>
  </w:style>
  <w:style w:type="paragraph" w:styleId="ListParagraph">
    <w:name w:val="List Paragraph"/>
    <w:basedOn w:val="Normal"/>
    <w:uiPriority w:val="34"/>
    <w:qFormat/>
    <w:rsid w:val="008B0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44"/>
  </w:style>
  <w:style w:type="paragraph" w:styleId="Footer">
    <w:name w:val="footer"/>
    <w:basedOn w:val="Normal"/>
    <w:link w:val="FooterChar"/>
    <w:uiPriority w:val="99"/>
    <w:unhideWhenUsed/>
    <w:rsid w:val="00C6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44"/>
  </w:style>
  <w:style w:type="paragraph" w:styleId="BalloonText">
    <w:name w:val="Balloon Text"/>
    <w:basedOn w:val="Normal"/>
    <w:link w:val="BalloonTextChar"/>
    <w:uiPriority w:val="99"/>
    <w:semiHidden/>
    <w:unhideWhenUsed/>
    <w:rsid w:val="00C6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F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EC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B0846"/>
  </w:style>
  <w:style w:type="paragraph" w:styleId="ListParagraph">
    <w:name w:val="List Paragraph"/>
    <w:basedOn w:val="Normal"/>
    <w:uiPriority w:val="34"/>
    <w:qFormat/>
    <w:rsid w:val="008B0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44"/>
  </w:style>
  <w:style w:type="paragraph" w:styleId="Footer">
    <w:name w:val="footer"/>
    <w:basedOn w:val="Normal"/>
    <w:link w:val="FooterChar"/>
    <w:uiPriority w:val="99"/>
    <w:unhideWhenUsed/>
    <w:rsid w:val="00C61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44"/>
  </w:style>
  <w:style w:type="paragraph" w:styleId="BalloonText">
    <w:name w:val="Balloon Text"/>
    <w:basedOn w:val="Normal"/>
    <w:link w:val="BalloonTextChar"/>
    <w:uiPriority w:val="99"/>
    <w:semiHidden/>
    <w:unhideWhenUsed/>
    <w:rsid w:val="00C6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1F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443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970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0343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01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3F73-25FE-4E64-93A3-1A2DAB35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PRSAdmin</dc:creator>
  <cp:lastModifiedBy>PRSAdmin</cp:lastModifiedBy>
  <cp:revision>5</cp:revision>
  <cp:lastPrinted>2012-08-28T16:33:00Z</cp:lastPrinted>
  <dcterms:created xsi:type="dcterms:W3CDTF">2012-08-28T15:25:00Z</dcterms:created>
  <dcterms:modified xsi:type="dcterms:W3CDTF">2013-09-10T12:40:00Z</dcterms:modified>
</cp:coreProperties>
</file>